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0487" w14:textId="609CF291" w:rsidR="00A77B3E" w:rsidRDefault="00BF5604" w:rsidP="00057D66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44F2794C" w14:textId="425C4969" w:rsidR="00A77B3E" w:rsidRDefault="00BF5604" w:rsidP="00A1521A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 rozliczenie dotacji celowej przyznanej w roku 202</w:t>
      </w:r>
      <w:r w:rsidR="009A5FF9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, na dofinansowanie kosztów zadania inwestycyjnego z zakresu ochrony środowiska, polegających na modernizacji systemów grzewczych w budynkach i lokalach mieszkalnych na terenie Gminy Mstów, realizowanego przez osobę fizyczną</w:t>
      </w:r>
      <w:r w:rsidR="00A1521A">
        <w:rPr>
          <w:b/>
          <w:color w:val="000000"/>
          <w:u w:color="000000"/>
        </w:rPr>
        <w:t>,</w:t>
      </w:r>
      <w:r w:rsidR="000360A8">
        <w:rPr>
          <w:b/>
          <w:color w:val="000000"/>
          <w:u w:color="000000"/>
        </w:rPr>
        <w:t xml:space="preserve"> </w:t>
      </w:r>
      <w:r w:rsidR="00A1521A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>świadczenie o likwidacji węglowego kotła grzewczego</w:t>
      </w:r>
    </w:p>
    <w:p w14:paraId="7BF6E4F1" w14:textId="77777777" w:rsidR="00057D66" w:rsidRDefault="00057D66">
      <w:pPr>
        <w:spacing w:before="120" w:after="120"/>
        <w:ind w:firstLine="227"/>
        <w:rPr>
          <w:color w:val="000000"/>
          <w:u w:color="000000"/>
        </w:rPr>
      </w:pPr>
    </w:p>
    <w:p w14:paraId="252432A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78B8D70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14:paraId="661F4DD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59FA0074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14:paraId="66F049B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B47E63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14:paraId="0056A5F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</w:t>
      </w:r>
    </w:p>
    <w:p w14:paraId="1728D49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(nr rachunku bankowego)</w:t>
      </w:r>
    </w:p>
    <w:p w14:paraId="14713825" w14:textId="744E90B6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rozliczenie przyznanej w roku 202</w:t>
      </w:r>
      <w:r w:rsidR="00BE0D8B">
        <w:rPr>
          <w:color w:val="000000"/>
          <w:u w:color="000000"/>
        </w:rPr>
        <w:t>2</w:t>
      </w:r>
      <w:r>
        <w:rPr>
          <w:color w:val="000000"/>
          <w:u w:color="000000"/>
        </w:rPr>
        <w:t> dotacji celowej na dofinansowanie kosztów zadania inwestycyjnego z zakresu ochrony środowiska, polegającego na modernizacji systemu grzewczego w budynku/lokalu* mieszkalnym położonym:</w:t>
      </w:r>
    </w:p>
    <w:p w14:paraId="6DA2D2F4" w14:textId="77777777" w:rsidR="00057D66" w:rsidRPr="00057D66" w:rsidRDefault="00057D66">
      <w:pPr>
        <w:spacing w:before="120" w:after="120"/>
        <w:ind w:firstLine="227"/>
        <w:rPr>
          <w:color w:val="000000"/>
          <w:sz w:val="8"/>
          <w:szCs w:val="8"/>
          <w:u w:color="000000"/>
        </w:rPr>
      </w:pPr>
    </w:p>
    <w:p w14:paraId="5683B29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15685F3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nieruchomości)</w:t>
      </w:r>
    </w:p>
    <w:p w14:paraId="6019FB7A" w14:textId="77777777" w:rsidR="00A77B3E" w:rsidRDefault="00BF560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14:paraId="5FD15521" w14:textId="77777777" w:rsidR="00A77B3E" w:rsidRDefault="00BF560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</w:p>
    <w:p w14:paraId="21E14327" w14:textId="44DAFB2F" w:rsidR="00E152CE" w:rsidRDefault="00BF5604" w:rsidP="00E152C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49437745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załączam następujące dokumenty:</w:t>
      </w:r>
    </w:p>
    <w:p w14:paraId="3C43744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zmiany na ogrzewanie eklektyczne:</w:t>
      </w:r>
    </w:p>
    <w:p w14:paraId="02D1667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wglądu,</w:t>
      </w:r>
    </w:p>
    <w:p w14:paraId="3654E1C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protokołu kontroli technicznej i odbioru elektrycznej instalacji grzewczej po zamontowaniu urządzenia grzewczego sporządzony przez instalatora - oryginał do wglądu,</w:t>
      </w:r>
    </w:p>
    <w:p w14:paraId="7166ADD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imiennej faktury na zakup elektrycznego systemu grzewczego – oryginał do wglądu, przy czym faktura ta powinna wskazywać Wnioskodawcę jako nabywcę oraz zawierać wyszczególnioną cenę elektrycznych urządzeń grzewczych lub w przypadku faktury zbiorczej – dołączoną kserokopię specyfikacji stanowiącej załącznik do faktury obejmującej ujętą w niej cenę źródła ciepła – oryginał do wglądu.</w:t>
      </w:r>
    </w:p>
    <w:p w14:paraId="0B280F7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zmiany na ogrzewanie gazowe zasilane z zewnętrznej sieci gazowej:</w:t>
      </w:r>
    </w:p>
    <w:p w14:paraId="1AE4F8C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wglądu;</w:t>
      </w:r>
    </w:p>
    <w:p w14:paraId="5D27DF6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pozwolenia na budowę wewnętrznej instalacji gazowej - oryginał do wglądu;</w:t>
      </w:r>
    </w:p>
    <w:p w14:paraId="5DB148DB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protokołu próby szczelności wewnętrznej instalacji gazowej po zamontowaniu kotła gazowego sporządzonego przez instalatora - oryginał do wglądu;</w:t>
      </w:r>
    </w:p>
    <w:p w14:paraId="7544D15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kserokopia imiennej faktury na zakup kotła grzewczego - oryginał do wglądu, przy czym faktura ta powinna wskazywać Wnioskodawcę jako nabywcę oraz zawierać wyszczególnioną cenę danego typu kotła gazowego lub w przypadku faktury zbiorczej - dołączoną kserokopię specyfikacji stanowiącej załącznik do faktury obejmującej ujętą w niej cenę źródła ciepła – oryginał do wglądu;</w:t>
      </w:r>
    </w:p>
    <w:p w14:paraId="6C21253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opinii kominiarskiej o prawidłowym podłączeniu urządzenia grzewczego do przewodu kominowego oraz prawidłowości działania przewodów wentylacyjnych.</w:t>
      </w:r>
    </w:p>
    <w:p w14:paraId="4E9DAAF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 przypadku zmiany na ogrzewanie olejowe:</w:t>
      </w:r>
    </w:p>
    <w:p w14:paraId="11B5771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wglądu;</w:t>
      </w:r>
    </w:p>
    <w:p w14:paraId="79A581C4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protokołu uruchomienia kotła olejowego sporządzonego przez instalatora – oryginał do wglądu;</w:t>
      </w:r>
    </w:p>
    <w:p w14:paraId="5D703E0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imiennej faktury na zakup kotła grzewczego - oryginał do wglądu, przy czym faktura ta powinna wskazywać Wnioskodawcę jako nabywcę oraz zawierać wyszczególnioną cenę danego typu kotła olejowego lub w przypadku faktury zbiorczej - dołączoną kserokopię specyfikacji stanowiącej załącznik do faktury obejmującej ujętą w niej cenę źródła ciepła – oryginał do wglądu;</w:t>
      </w:r>
    </w:p>
    <w:p w14:paraId="360970A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opinii kominiarskiej o prawidłowym podłączeniu urządzenia grzewczego do przewodu kominowego oraz prawidłowości działania przewodów wentylacyjnych.</w:t>
      </w:r>
    </w:p>
    <w:p w14:paraId="2334BBFF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zmiany na ogrzewanie paliwem stałym:</w:t>
      </w:r>
    </w:p>
    <w:p w14:paraId="391CF7F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oświadczenie Wnioskodawcy o likwidacji węglowego kotła grzewczego wraz z kserokopią dokumentu potwierdzającego jego złomowanie – oryginał do wglądu;</w:t>
      </w:r>
    </w:p>
    <w:p w14:paraId="276249E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kserokopia dokumentu świadczącego, że zamontowany kocioł na paliwo stałe z automatycznym sposobem zasilania paliwem bez rusztu awaryjnego, który spełnia minimum standard emisyjny zgodny z 5 klasą granicznych wartości emisji zanieczyszczeń normy PN-EN 303-5:2012 oraz ekoprojektu (ecodesign) określone Rozporządzeniem Komisji (UE) 2015/1189 z dnia 28 kwietnia 2015 r. w sprawie wykonania dyrektywy Parlamentu Europejskiego i Rady 2009/125/WE w odniesieniu do wymogów dotyczących ekoprojektu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(European co-operation for Accreditation);</w:t>
      </w:r>
    </w:p>
    <w:p w14:paraId="00BAD89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kserokopia protokołu uruchomienia kotła na paliwo stałe sporządzonego przez instalatora – oryginał do wglądu;</w:t>
      </w:r>
    </w:p>
    <w:p w14:paraId="1B1434B5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kserokopia imiennej faktury VAT na zakup kotła grzewczego - oryginał do wglądu, przy czym faktura ta powinna wskazywać Wnioskodawcę jako nabywcę oraz zawierać wyszczególnioną cenę netto danego typu kotła na paliwo stałe lub w przypadku faktury zbiorczej - dołączoną kserokopię specyfikacji stanowiącej załącznik do faktury obejmującej ujętą w niej cenę netto źródła ciepła – oryginał do wglądu;</w:t>
      </w:r>
    </w:p>
    <w:p w14:paraId="7136D66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opinii kominiarskiej o prawidłowym podłączeniu urządzenia grzewczego do przewodu kominowego oraz prawidłowości działania przewodów wentylacyjnych.</w:t>
      </w:r>
    </w:p>
    <w:p w14:paraId="5FCBF9CE" w14:textId="7CD479D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7E531C38" w14:textId="77777777" w:rsidR="00D55942" w:rsidRPr="00E152CE" w:rsidRDefault="00D5594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</w:p>
    <w:p w14:paraId="2F3B47E7" w14:textId="77777777" w:rsidR="00A77B3E" w:rsidRPr="00D55942" w:rsidRDefault="00BF5604">
      <w:pPr>
        <w:spacing w:before="120" w:after="120"/>
        <w:ind w:firstLine="227"/>
        <w:rPr>
          <w:color w:val="000000"/>
          <w:sz w:val="24"/>
          <w:u w:val="single"/>
        </w:rPr>
      </w:pPr>
      <w:r w:rsidRPr="00D55942">
        <w:rPr>
          <w:b/>
          <w:color w:val="000000"/>
          <w:sz w:val="24"/>
          <w:u w:val="single"/>
        </w:rPr>
        <w:t>Oświadczenie o likwidacji węglowego kotła grzewczego</w:t>
      </w:r>
    </w:p>
    <w:p w14:paraId="10422A4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</w:t>
      </w:r>
    </w:p>
    <w:p w14:paraId="555BE87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 ........................……………………………………………………………</w:t>
      </w:r>
    </w:p>
    <w:p w14:paraId="41F0EEF3" w14:textId="77777777" w:rsidR="00A77B3E" w:rsidRPr="00D55942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D55942">
        <w:rPr>
          <w:b/>
          <w:bCs/>
          <w:color w:val="000000"/>
          <w:u w:color="000000"/>
        </w:rPr>
        <w:t>oświadczam, że:</w:t>
      </w:r>
    </w:p>
    <w:p w14:paraId="777FA64F" w14:textId="53ADCAC6" w:rsidR="00D55942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budynku/lokalu* mieszkalnym położonym w miejscowości………………………</w:t>
      </w:r>
      <w:r w:rsidR="00A02DB4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 xml:space="preserve">przy ul. </w:t>
      </w:r>
    </w:p>
    <w:p w14:paraId="0A67EA35" w14:textId="6546B024" w:rsidR="00D55942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……………………………..nr…….. w dniu ………………202</w:t>
      </w:r>
      <w:r w:rsidR="009A5FF9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 r. zlikwidowałem/łam kocioł grzewczy </w:t>
      </w:r>
    </w:p>
    <w:p w14:paraId="654C65BA" w14:textId="77777777" w:rsidR="00571725" w:rsidRDefault="00BF5604" w:rsidP="00A02DB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opalany węglem/miałem/ koksem/ekogroszkiem* i zastąpiłem/łam go nowym źródłem ciepła (podać jaki</w:t>
      </w:r>
      <w:r w:rsidR="00A02DB4">
        <w:rPr>
          <w:color w:val="000000"/>
          <w:u w:color="000000"/>
        </w:rPr>
        <w:t xml:space="preserve">m) </w:t>
      </w:r>
    </w:p>
    <w:p w14:paraId="0115C36C" w14:textId="56B7D3FD" w:rsidR="00A77B3E" w:rsidRDefault="00BF5604" w:rsidP="00A02DB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3AF6C433" w14:textId="3EE78216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dowód powyższego przedkładam stosowny dokument z punktu skupu złomu.</w:t>
      </w:r>
    </w:p>
    <w:p w14:paraId="2DC77EDD" w14:textId="77777777" w:rsidR="00571725" w:rsidRDefault="00571725" w:rsidP="0057172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05F54910" w14:textId="77777777" w:rsidR="00571725" w:rsidRDefault="00571725">
      <w:pPr>
        <w:spacing w:before="120" w:after="120"/>
        <w:ind w:firstLine="227"/>
        <w:rPr>
          <w:color w:val="000000"/>
          <w:u w:color="000000"/>
        </w:rPr>
      </w:pPr>
    </w:p>
    <w:p w14:paraId="27D1BAB0" w14:textId="7E21257A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ED4A2A">
        <w:rPr>
          <w:b/>
          <w:bCs/>
          <w:color w:val="000000"/>
          <w:u w:color="000000"/>
        </w:rPr>
        <w:t>Mstów, dnia</w:t>
      </w:r>
      <w:r>
        <w:rPr>
          <w:color w:val="000000"/>
          <w:u w:color="000000"/>
        </w:rPr>
        <w:t>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1725">
        <w:rPr>
          <w:color w:val="000000"/>
          <w:u w:color="000000"/>
        </w:rPr>
        <w:tab/>
      </w:r>
      <w:r w:rsidR="00571725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14:paraId="33F3AEEE" w14:textId="77777777" w:rsidR="00A77B3E" w:rsidRDefault="00BF5604" w:rsidP="00571725">
      <w:pPr>
        <w:spacing w:before="120" w:after="120"/>
        <w:ind w:left="5670" w:firstLine="567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2914" w14:textId="77777777" w:rsidR="00F36471" w:rsidRDefault="00F36471">
      <w:r>
        <w:separator/>
      </w:r>
    </w:p>
  </w:endnote>
  <w:endnote w:type="continuationSeparator" w:id="0">
    <w:p w14:paraId="20C23CC3" w14:textId="77777777" w:rsidR="00F36471" w:rsidRDefault="00F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5E8D" w14:textId="77777777" w:rsidR="00F36471" w:rsidRDefault="00F36471">
      <w:r>
        <w:separator/>
      </w:r>
    </w:p>
  </w:footnote>
  <w:footnote w:type="continuationSeparator" w:id="0">
    <w:p w14:paraId="7833C264" w14:textId="77777777" w:rsidR="00F36471" w:rsidRDefault="00F3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C7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F673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836244">
    <w:abstractNumId w:val="1"/>
  </w:num>
  <w:num w:numId="2" w16cid:durableId="145174502">
    <w:abstractNumId w:val="2"/>
  </w:num>
  <w:num w:numId="3" w16cid:durableId="75008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77C"/>
    <w:rsid w:val="000360A8"/>
    <w:rsid w:val="00057D66"/>
    <w:rsid w:val="000A382B"/>
    <w:rsid w:val="001C72AD"/>
    <w:rsid w:val="00203049"/>
    <w:rsid w:val="00210FB4"/>
    <w:rsid w:val="002321A0"/>
    <w:rsid w:val="0030307C"/>
    <w:rsid w:val="00370CC0"/>
    <w:rsid w:val="004361F8"/>
    <w:rsid w:val="00437AD9"/>
    <w:rsid w:val="00483A0C"/>
    <w:rsid w:val="00491618"/>
    <w:rsid w:val="004D2B4F"/>
    <w:rsid w:val="0050504C"/>
    <w:rsid w:val="00571725"/>
    <w:rsid w:val="00614A33"/>
    <w:rsid w:val="00623A64"/>
    <w:rsid w:val="0063615A"/>
    <w:rsid w:val="00692782"/>
    <w:rsid w:val="006F12FE"/>
    <w:rsid w:val="00793373"/>
    <w:rsid w:val="007A6F0E"/>
    <w:rsid w:val="007A7E13"/>
    <w:rsid w:val="007B3E87"/>
    <w:rsid w:val="007E3A81"/>
    <w:rsid w:val="007F1716"/>
    <w:rsid w:val="00830902"/>
    <w:rsid w:val="00870B9D"/>
    <w:rsid w:val="00883D63"/>
    <w:rsid w:val="00886BED"/>
    <w:rsid w:val="008E2F43"/>
    <w:rsid w:val="009A1FC6"/>
    <w:rsid w:val="009A4D6F"/>
    <w:rsid w:val="009A5FF9"/>
    <w:rsid w:val="00A02DB4"/>
    <w:rsid w:val="00A06614"/>
    <w:rsid w:val="00A1521A"/>
    <w:rsid w:val="00A51D7A"/>
    <w:rsid w:val="00A77B3E"/>
    <w:rsid w:val="00A95BFD"/>
    <w:rsid w:val="00AE3DC0"/>
    <w:rsid w:val="00AE7AA9"/>
    <w:rsid w:val="00B05A05"/>
    <w:rsid w:val="00B60E78"/>
    <w:rsid w:val="00BD55CE"/>
    <w:rsid w:val="00BE0D8B"/>
    <w:rsid w:val="00BF5604"/>
    <w:rsid w:val="00C16E9B"/>
    <w:rsid w:val="00C6119A"/>
    <w:rsid w:val="00C9376D"/>
    <w:rsid w:val="00CA1988"/>
    <w:rsid w:val="00CA2A55"/>
    <w:rsid w:val="00D41893"/>
    <w:rsid w:val="00D4228A"/>
    <w:rsid w:val="00D520C8"/>
    <w:rsid w:val="00D55942"/>
    <w:rsid w:val="00D75D66"/>
    <w:rsid w:val="00D7688A"/>
    <w:rsid w:val="00DB07BF"/>
    <w:rsid w:val="00E152CE"/>
    <w:rsid w:val="00E62700"/>
    <w:rsid w:val="00EA0374"/>
    <w:rsid w:val="00ED3589"/>
    <w:rsid w:val="00ED4A2A"/>
    <w:rsid w:val="00EE217A"/>
    <w:rsid w:val="00EE3672"/>
    <w:rsid w:val="00EE3FA3"/>
    <w:rsid w:val="00F23486"/>
    <w:rsid w:val="00F36471"/>
    <w:rsid w:val="00F43B13"/>
    <w:rsid w:val="00F662C3"/>
    <w:rsid w:val="00F9250D"/>
    <w:rsid w:val="00F959C3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ED44C"/>
  <w15:docId w15:val="{E269CF5F-4E2F-400D-BF9A-2B630AA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6F36-4871-444D-BD1F-7E9E4D5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Mstów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oraz sposobu rozliczania dotacji celowej w^2021^r.
na dofinansowanie kosztów zadań inwestycyjnych z^zakresu ochrony środowiska, polegających
na modernizacji systemów grzewczych w^budynkach i^lokalach mieszkalnych na terenie Gminy Mstów, realizowanych przez osoby fizyczne</dc:subject>
  <dc:creator>mfertacz</dc:creator>
  <cp:lastModifiedBy>Tomasz Jakubczak</cp:lastModifiedBy>
  <cp:revision>5</cp:revision>
  <dcterms:created xsi:type="dcterms:W3CDTF">2021-04-30T05:28:00Z</dcterms:created>
  <dcterms:modified xsi:type="dcterms:W3CDTF">2022-05-12T10:42:00Z</dcterms:modified>
  <cp:category>Akt prawny</cp:category>
</cp:coreProperties>
</file>