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9456BC" w14:textId="77777777" w:rsidR="00DE6BB7" w:rsidRDefault="00DE6BB7" w:rsidP="00DE6BB7">
      <w:pPr>
        <w:jc w:val="center"/>
        <w:rPr>
          <w:rFonts w:ascii="Helvetica" w:hAnsi="Helvetica" w:cs="Helvetica"/>
          <w:b/>
          <w:color w:val="auto"/>
          <w:sz w:val="24"/>
          <w:szCs w:val="24"/>
          <w:lang w:val="en-US"/>
        </w:rPr>
      </w:pPr>
    </w:p>
    <w:p w14:paraId="0ED0324E" w14:textId="77777777" w:rsidR="00DE6BB7" w:rsidRDefault="00DE6BB7" w:rsidP="00DE6BB7">
      <w:pPr>
        <w:jc w:val="center"/>
        <w:rPr>
          <w:rFonts w:ascii="Helvetica" w:hAnsi="Helvetica" w:cs="Helvetica"/>
          <w:b/>
          <w:color w:val="auto"/>
          <w:sz w:val="24"/>
          <w:szCs w:val="24"/>
          <w:lang w:val="en-US"/>
        </w:rPr>
      </w:pPr>
      <w:r>
        <w:rPr>
          <w:rFonts w:ascii="Helvetica" w:hAnsi="Helvetica" w:cs="Helvetica"/>
          <w:b/>
          <w:noProof/>
          <w:color w:val="auto"/>
          <w:sz w:val="24"/>
          <w:szCs w:val="24"/>
          <w:lang w:val="en-US"/>
        </w:rPr>
        <w:drawing>
          <wp:inline distT="0" distB="0" distL="0" distR="0" wp14:anchorId="28C7B6BB" wp14:editId="10B9FBE7">
            <wp:extent cx="5756910" cy="877293"/>
            <wp:effectExtent l="0" t="0" r="8890" b="12065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877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26A32A" w14:textId="77777777" w:rsidR="00DE6BB7" w:rsidRDefault="00DE6BB7" w:rsidP="00DE6BB7">
      <w:pPr>
        <w:jc w:val="center"/>
        <w:rPr>
          <w:rFonts w:ascii="Helvetica" w:hAnsi="Helvetica" w:cs="Helvetica"/>
          <w:b/>
          <w:color w:val="auto"/>
          <w:sz w:val="24"/>
          <w:szCs w:val="24"/>
          <w:lang w:val="en-US"/>
        </w:rPr>
      </w:pPr>
    </w:p>
    <w:p w14:paraId="394E7161" w14:textId="77777777" w:rsidR="00DE6BB7" w:rsidRPr="000B25A3" w:rsidRDefault="00DE6BB7" w:rsidP="00DE6BB7">
      <w:pPr>
        <w:jc w:val="center"/>
        <w:rPr>
          <w:rFonts w:ascii="Helvetica" w:hAnsi="Helvetica" w:cs="Helvetica"/>
          <w:b/>
          <w:color w:val="auto"/>
          <w:sz w:val="28"/>
          <w:szCs w:val="28"/>
        </w:rPr>
      </w:pPr>
    </w:p>
    <w:p w14:paraId="11605807" w14:textId="77777777" w:rsidR="00C27878" w:rsidRPr="00536631" w:rsidRDefault="00DE6BB7" w:rsidP="00C27878">
      <w:pPr>
        <w:jc w:val="center"/>
        <w:rPr>
          <w:rFonts w:asciiTheme="majorHAnsi" w:hAnsiTheme="majorHAnsi" w:cs="Helvetica"/>
          <w:b/>
          <w:color w:val="auto"/>
          <w:sz w:val="32"/>
          <w:szCs w:val="32"/>
        </w:rPr>
      </w:pPr>
      <w:r w:rsidRPr="00536631">
        <w:rPr>
          <w:rFonts w:asciiTheme="majorHAnsi" w:hAnsiTheme="majorHAnsi" w:cs="Helvetica"/>
          <w:b/>
          <w:color w:val="auto"/>
          <w:sz w:val="32"/>
          <w:szCs w:val="32"/>
        </w:rPr>
        <w:t>Raport z konsultacji społecznych</w:t>
      </w:r>
      <w:r w:rsidR="00C27878" w:rsidRPr="00536631">
        <w:rPr>
          <w:rFonts w:asciiTheme="majorHAnsi" w:hAnsiTheme="majorHAnsi" w:cs="Helvetica"/>
          <w:b/>
          <w:color w:val="auto"/>
          <w:sz w:val="32"/>
          <w:szCs w:val="32"/>
        </w:rPr>
        <w:t xml:space="preserve"> </w:t>
      </w:r>
      <w:r w:rsidRPr="00536631">
        <w:rPr>
          <w:rFonts w:asciiTheme="majorHAnsi" w:hAnsiTheme="majorHAnsi" w:cs="Helvetica"/>
          <w:b/>
          <w:color w:val="auto"/>
          <w:sz w:val="32"/>
          <w:szCs w:val="32"/>
        </w:rPr>
        <w:t xml:space="preserve">projektu: </w:t>
      </w:r>
    </w:p>
    <w:p w14:paraId="4BD8C140" w14:textId="77777777" w:rsidR="00B5166C" w:rsidRPr="000B25A3" w:rsidRDefault="00B5166C" w:rsidP="00C27878">
      <w:pPr>
        <w:jc w:val="center"/>
        <w:rPr>
          <w:rFonts w:asciiTheme="majorHAnsi" w:hAnsiTheme="majorHAnsi" w:cs="Helvetica"/>
          <w:b/>
          <w:color w:val="auto"/>
          <w:sz w:val="28"/>
          <w:szCs w:val="28"/>
        </w:rPr>
      </w:pPr>
    </w:p>
    <w:p w14:paraId="4A24E5C9" w14:textId="77777777" w:rsidR="00CF2351" w:rsidRPr="000B25A3" w:rsidRDefault="00CF2351" w:rsidP="00C27878">
      <w:pPr>
        <w:jc w:val="center"/>
        <w:rPr>
          <w:rFonts w:asciiTheme="majorHAnsi" w:hAnsiTheme="majorHAnsi" w:cs="Helvetica"/>
          <w:b/>
          <w:color w:val="auto"/>
          <w:sz w:val="28"/>
          <w:szCs w:val="28"/>
        </w:rPr>
      </w:pPr>
    </w:p>
    <w:p w14:paraId="265EB062" w14:textId="77777777" w:rsidR="00700066" w:rsidRPr="00536631" w:rsidRDefault="00700066" w:rsidP="00700066">
      <w:pPr>
        <w:spacing w:line="360" w:lineRule="auto"/>
        <w:jc w:val="center"/>
        <w:rPr>
          <w:rFonts w:asciiTheme="majorHAnsi" w:hAnsiTheme="majorHAnsi" w:cs="Arial"/>
          <w:b/>
          <w:sz w:val="40"/>
          <w:szCs w:val="40"/>
        </w:rPr>
      </w:pPr>
      <w:r w:rsidRPr="00536631">
        <w:rPr>
          <w:rFonts w:asciiTheme="majorHAnsi" w:hAnsiTheme="majorHAnsi" w:cs="Arial"/>
          <w:b/>
          <w:sz w:val="40"/>
          <w:szCs w:val="40"/>
        </w:rPr>
        <w:t>Budowa kanalizacji ściekowej w miejscowości Latosówka gmina Mstów</w:t>
      </w:r>
    </w:p>
    <w:p w14:paraId="2DF3F7B0" w14:textId="77777777" w:rsidR="00795A75" w:rsidRDefault="00795A75" w:rsidP="00B5166C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††˝øWL‡"/>
          <w:b/>
          <w:sz w:val="36"/>
          <w:szCs w:val="36"/>
        </w:rPr>
      </w:pPr>
    </w:p>
    <w:p w14:paraId="13FED21F" w14:textId="77777777" w:rsidR="002E3BE8" w:rsidRDefault="002E3BE8" w:rsidP="00B5166C">
      <w:pPr>
        <w:widowControl w:val="0"/>
        <w:autoSpaceDE w:val="0"/>
        <w:autoSpaceDN w:val="0"/>
        <w:adjustRightInd w:val="0"/>
        <w:jc w:val="center"/>
        <w:rPr>
          <w:rFonts w:asciiTheme="majorHAnsi" w:hAnsiTheme="majorHAnsi" w:cs="††˝øWL‡"/>
          <w:b/>
          <w:sz w:val="36"/>
          <w:szCs w:val="36"/>
        </w:rPr>
      </w:pPr>
    </w:p>
    <w:p w14:paraId="0BAF132B" w14:textId="466231DD" w:rsidR="00700066" w:rsidRDefault="00700066" w:rsidP="00700066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†¯øW¸‰"/>
          <w:sz w:val="28"/>
          <w:szCs w:val="28"/>
        </w:rPr>
      </w:pPr>
      <w:r w:rsidRPr="00700066">
        <w:rPr>
          <w:rFonts w:asciiTheme="majorHAnsi" w:hAnsiTheme="majorHAnsi" w:cs="†¯øW¸‰"/>
          <w:sz w:val="28"/>
          <w:szCs w:val="28"/>
        </w:rPr>
        <w:t xml:space="preserve">Inwestycja pn.: „Budowa kanalizacji ściekowej w miejscowości Latosówka gmina Mstów” stanowi oddolną inicjatywę społeczności lokalnej – mieszkańców </w:t>
      </w:r>
      <w:r w:rsidR="008E1870">
        <w:rPr>
          <w:rFonts w:asciiTheme="majorHAnsi" w:hAnsiTheme="majorHAnsi" w:cs="†¯øW¸‰"/>
          <w:sz w:val="28"/>
          <w:szCs w:val="28"/>
        </w:rPr>
        <w:t>gminy Mstów.</w:t>
      </w:r>
    </w:p>
    <w:p w14:paraId="3985FE9B" w14:textId="77777777" w:rsidR="008E1870" w:rsidRPr="00700066" w:rsidRDefault="008E1870" w:rsidP="00700066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†¯øW¸‰"/>
          <w:sz w:val="28"/>
          <w:szCs w:val="28"/>
        </w:rPr>
      </w:pPr>
    </w:p>
    <w:p w14:paraId="63226B33" w14:textId="714C0A10" w:rsidR="00700066" w:rsidRDefault="008E1870" w:rsidP="00700066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†¯øW¸‰"/>
          <w:sz w:val="28"/>
          <w:szCs w:val="28"/>
        </w:rPr>
      </w:pPr>
      <w:r>
        <w:rPr>
          <w:rFonts w:asciiTheme="majorHAnsi" w:hAnsiTheme="majorHAnsi" w:cs="†¯øW¸‰"/>
          <w:sz w:val="28"/>
          <w:szCs w:val="28"/>
        </w:rPr>
        <w:t xml:space="preserve">Przedsięwzięcie jest odpowiedzią na zgłaszane problemy oraz potrzebę uregulowania kwestii gospodarki </w:t>
      </w:r>
      <w:proofErr w:type="spellStart"/>
      <w:r>
        <w:rPr>
          <w:rFonts w:asciiTheme="majorHAnsi" w:hAnsiTheme="majorHAnsi" w:cs="†¯øW¸‰"/>
          <w:sz w:val="28"/>
          <w:szCs w:val="28"/>
        </w:rPr>
        <w:t>wodno</w:t>
      </w:r>
      <w:proofErr w:type="spellEnd"/>
      <w:r>
        <w:rPr>
          <w:rFonts w:asciiTheme="majorHAnsi" w:hAnsiTheme="majorHAnsi" w:cs="†¯øW¸‰"/>
          <w:sz w:val="28"/>
          <w:szCs w:val="28"/>
        </w:rPr>
        <w:t xml:space="preserve"> – ściekowej w miejscowości Latosówka poprzez podłączenie gospodarstw domowych do kanalizacji sanitarnej i likwidację bezodpływowych zbiorników ścieków </w:t>
      </w:r>
      <w:r w:rsidR="00900073">
        <w:rPr>
          <w:rFonts w:asciiTheme="majorHAnsi" w:hAnsiTheme="majorHAnsi" w:cs="†¯øW¸‰"/>
          <w:sz w:val="28"/>
          <w:szCs w:val="28"/>
        </w:rPr>
        <w:t>będących</w:t>
      </w:r>
      <w:r>
        <w:rPr>
          <w:rFonts w:asciiTheme="majorHAnsi" w:hAnsiTheme="majorHAnsi" w:cs="†¯øW¸‰"/>
          <w:sz w:val="28"/>
          <w:szCs w:val="28"/>
        </w:rPr>
        <w:t xml:space="preserve"> w różnym stanie technicznym.</w:t>
      </w:r>
    </w:p>
    <w:p w14:paraId="6DED092D" w14:textId="77777777" w:rsidR="008E1870" w:rsidRPr="00700066" w:rsidRDefault="008E1870" w:rsidP="00700066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†¯øW¸‰"/>
          <w:sz w:val="28"/>
          <w:szCs w:val="28"/>
        </w:rPr>
      </w:pPr>
    </w:p>
    <w:p w14:paraId="4675A11C" w14:textId="0D2AECBF" w:rsidR="000030A1" w:rsidRPr="008E1870" w:rsidRDefault="008E1870" w:rsidP="008E1870">
      <w:pPr>
        <w:pStyle w:val="NormalnyWeb"/>
        <w:spacing w:before="0" w:beforeAutospacing="0" w:after="0" w:afterAutospacing="0" w:line="360" w:lineRule="auto"/>
        <w:jc w:val="both"/>
        <w:rPr>
          <w:rFonts w:asciiTheme="majorHAnsi" w:hAnsiTheme="majorHAnsi" w:cs="Calibri"/>
          <w:sz w:val="28"/>
          <w:szCs w:val="28"/>
        </w:rPr>
      </w:pPr>
      <w:r w:rsidRPr="008E1870">
        <w:rPr>
          <w:rFonts w:asciiTheme="majorHAnsi" w:hAnsiTheme="majorHAnsi" w:cs="†¯øW¸‰"/>
          <w:color w:val="262626"/>
          <w:sz w:val="28"/>
          <w:szCs w:val="28"/>
        </w:rPr>
        <w:t>Inwestycja była konsultowana z mieszkańcami</w:t>
      </w:r>
      <w:r w:rsidR="00900073">
        <w:rPr>
          <w:rFonts w:asciiTheme="majorHAnsi" w:hAnsiTheme="majorHAnsi" w:cs="†¯øW¸‰"/>
          <w:color w:val="262626"/>
          <w:sz w:val="28"/>
          <w:szCs w:val="28"/>
        </w:rPr>
        <w:t>,</w:t>
      </w:r>
      <w:r w:rsidRPr="008E1870">
        <w:rPr>
          <w:rFonts w:asciiTheme="majorHAnsi" w:hAnsiTheme="majorHAnsi" w:cs="†¯øW¸‰"/>
          <w:color w:val="262626"/>
          <w:sz w:val="28"/>
          <w:szCs w:val="28"/>
        </w:rPr>
        <w:t xml:space="preserve"> zarówno podczas indywidualnych spotkań z władzami gminy, jak również na zebraniach sołeckich. </w:t>
      </w:r>
    </w:p>
    <w:p w14:paraId="7FE6D292" w14:textId="77777777" w:rsidR="00622275" w:rsidRPr="008E1870" w:rsidRDefault="00622275" w:rsidP="008E1870">
      <w:pPr>
        <w:spacing w:line="360" w:lineRule="auto"/>
        <w:jc w:val="both"/>
        <w:rPr>
          <w:rFonts w:asciiTheme="majorHAnsi" w:eastAsia="Times New Roman" w:hAnsiTheme="majorHAnsi" w:cs="Times New Roman"/>
          <w:b/>
          <w:sz w:val="28"/>
          <w:szCs w:val="28"/>
        </w:rPr>
      </w:pPr>
      <w:bookmarkStart w:id="0" w:name="_GoBack"/>
      <w:bookmarkEnd w:id="0"/>
    </w:p>
    <w:p w14:paraId="7F4B4775" w14:textId="51A15992" w:rsidR="00147AEF" w:rsidRPr="00361079" w:rsidRDefault="00147AEF" w:rsidP="00361079">
      <w:pPr>
        <w:spacing w:line="360" w:lineRule="auto"/>
        <w:jc w:val="both"/>
        <w:rPr>
          <w:rFonts w:asciiTheme="majorHAnsi" w:eastAsia="Times New Roman" w:hAnsiTheme="majorHAnsi" w:cs="Times New Roman"/>
          <w:b/>
        </w:rPr>
      </w:pPr>
    </w:p>
    <w:sectPr w:rsidR="00147AEF" w:rsidRPr="00361079" w:rsidSect="00DE6BB7">
      <w:pgSz w:w="11900" w:h="16840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 CE">
    <w:panose1 w:val="020B0600040502020204"/>
    <w:charset w:val="58"/>
    <w:family w:val="auto"/>
    <w:pitch w:val="variable"/>
    <w:sig w:usb0="00000005" w:usb1="00000000" w:usb2="00000000" w:usb3="00000000" w:csb0="00000002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††˝øWL‡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†¯øW¸‰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23C1B"/>
    <w:multiLevelType w:val="multilevel"/>
    <w:tmpl w:val="50F65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4100B6A"/>
    <w:multiLevelType w:val="hybridMultilevel"/>
    <w:tmpl w:val="228A87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BB7"/>
    <w:rsid w:val="000030A1"/>
    <w:rsid w:val="00073B92"/>
    <w:rsid w:val="00086475"/>
    <w:rsid w:val="000B25A3"/>
    <w:rsid w:val="000C0830"/>
    <w:rsid w:val="000C2A20"/>
    <w:rsid w:val="000D1028"/>
    <w:rsid w:val="00140D53"/>
    <w:rsid w:val="00147AEF"/>
    <w:rsid w:val="001D5E62"/>
    <w:rsid w:val="00247D87"/>
    <w:rsid w:val="002E3BE8"/>
    <w:rsid w:val="00340461"/>
    <w:rsid w:val="00361079"/>
    <w:rsid w:val="003A2279"/>
    <w:rsid w:val="003F38BA"/>
    <w:rsid w:val="00480F49"/>
    <w:rsid w:val="004C03C3"/>
    <w:rsid w:val="00536631"/>
    <w:rsid w:val="00622275"/>
    <w:rsid w:val="006C24A0"/>
    <w:rsid w:val="00700066"/>
    <w:rsid w:val="0075647A"/>
    <w:rsid w:val="00795A75"/>
    <w:rsid w:val="00867303"/>
    <w:rsid w:val="008E1870"/>
    <w:rsid w:val="00900073"/>
    <w:rsid w:val="00936E64"/>
    <w:rsid w:val="00AB76E6"/>
    <w:rsid w:val="00B237FA"/>
    <w:rsid w:val="00B5166C"/>
    <w:rsid w:val="00C018D7"/>
    <w:rsid w:val="00C029D5"/>
    <w:rsid w:val="00C27878"/>
    <w:rsid w:val="00CD5E9E"/>
    <w:rsid w:val="00CF2351"/>
    <w:rsid w:val="00D04684"/>
    <w:rsid w:val="00D36906"/>
    <w:rsid w:val="00D54473"/>
    <w:rsid w:val="00DE6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811A41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Theme="minorEastAsia" w:hAnsi="Cambria" w:cs="Times"/>
        <w:color w:val="262626"/>
        <w:sz w:val="18"/>
        <w:szCs w:val="18"/>
        <w:lang w:val="cs-CZ" w:eastAsia="pl-P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2"/>
      <w:szCs w:val="22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E6BB7"/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6BB7"/>
    <w:rPr>
      <w:rFonts w:ascii="Lucida Grande CE" w:hAnsi="Lucida Grande CE"/>
      <w:lang w:val="pl-PL"/>
    </w:rPr>
  </w:style>
  <w:style w:type="paragraph" w:styleId="Akapitzlist">
    <w:name w:val="List Paragraph"/>
    <w:basedOn w:val="Normalny"/>
    <w:uiPriority w:val="34"/>
    <w:qFormat/>
    <w:rsid w:val="00C029D5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0D1028"/>
    <w:pPr>
      <w:spacing w:before="100" w:beforeAutospacing="1" w:after="100" w:afterAutospacing="1"/>
    </w:pPr>
    <w:rPr>
      <w:rFonts w:ascii="Times" w:hAnsi="Times" w:cs="Times New Roman"/>
      <w:color w:val="auto"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622275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2227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Theme="minorEastAsia" w:hAnsi="Cambria" w:cs="Times"/>
        <w:color w:val="262626"/>
        <w:sz w:val="18"/>
        <w:szCs w:val="18"/>
        <w:lang w:val="cs-CZ" w:eastAsia="pl-PL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2"/>
      <w:szCs w:val="22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E6BB7"/>
    <w:rPr>
      <w:rFonts w:ascii="Lucida Grande CE" w:hAnsi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6BB7"/>
    <w:rPr>
      <w:rFonts w:ascii="Lucida Grande CE" w:hAnsi="Lucida Grande CE"/>
      <w:lang w:val="pl-PL"/>
    </w:rPr>
  </w:style>
  <w:style w:type="paragraph" w:styleId="Akapitzlist">
    <w:name w:val="List Paragraph"/>
    <w:basedOn w:val="Normalny"/>
    <w:uiPriority w:val="34"/>
    <w:qFormat/>
    <w:rsid w:val="00C029D5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0D1028"/>
    <w:pPr>
      <w:spacing w:before="100" w:beforeAutospacing="1" w:after="100" w:afterAutospacing="1"/>
    </w:pPr>
    <w:rPr>
      <w:rFonts w:ascii="Times" w:hAnsi="Times" w:cs="Times New Roman"/>
      <w:color w:val="auto"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622275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62227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528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5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2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440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74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01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0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005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133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0692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8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28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715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102</Words>
  <Characters>617</Characters>
  <Application>Microsoft Macintosh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INVESTIS</dc:creator>
  <cp:keywords/>
  <dc:description/>
  <cp:lastModifiedBy>INVESTIS</cp:lastModifiedBy>
  <cp:revision>7</cp:revision>
  <dcterms:created xsi:type="dcterms:W3CDTF">2016-10-21T06:40:00Z</dcterms:created>
  <dcterms:modified xsi:type="dcterms:W3CDTF">2016-10-21T06:50:00Z</dcterms:modified>
</cp:coreProperties>
</file>